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D685A">
      <w:pPr>
        <w:pStyle w:val="Kopfzeile"/>
        <w:tabs>
          <w:tab w:val="clear" w:pos="4536"/>
        </w:tabs>
      </w:pPr>
      <w:bookmarkStart w:id="0" w:name="_GoBack"/>
      <w:bookmarkEnd w:id="0"/>
      <w:r>
        <w:rPr>
          <w:noProof/>
          <w:lang w:val="de-CH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>
                <wp:simplePos x="0" y="0"/>
                <wp:positionH relativeFrom="column">
                  <wp:posOffset>2571750</wp:posOffset>
                </wp:positionH>
                <wp:positionV relativeFrom="paragraph">
                  <wp:posOffset>-260350</wp:posOffset>
                </wp:positionV>
                <wp:extent cx="3288665" cy="548640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8665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ED685A">
                            <w:pPr>
                              <w:pStyle w:val="berschrift1"/>
                            </w:pPr>
                            <w:r>
                              <w:t>Bau- und Justizdepartement</w:t>
                            </w:r>
                          </w:p>
                          <w:p w:rsidR="00000000" w:rsidRDefault="00ED685A">
                            <w:pPr>
                              <w:pStyle w:val="berschrift1"/>
                            </w:pPr>
                            <w:r>
                              <w:t>Amt für Raumplanung / Abteilung Baugesuche</w:t>
                            </w:r>
                          </w:p>
                          <w:p w:rsidR="00000000" w:rsidRDefault="00ED685A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Werkhofstrasse 59, 4509 Soloth</w:t>
                            </w:r>
                            <w:r>
                              <w:rPr>
                                <w:sz w:val="16"/>
                              </w:rPr>
                              <w:t>urn Tel./Fax. 032 627 2561/7682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2.5pt;margin-top:-20.5pt;width:258.95pt;height:43.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" o:allowincell="f" filled="f" stroked="f">
                <v:textbox>
                  <w:txbxContent>
                    <w:p w:rsidR="00000000" w:rsidRDefault="00ED685A">
                      <w:pPr>
                        <w:pStyle w:val="berschrift1"/>
                      </w:pPr>
                      <w:r>
                        <w:t>Bau- und Justizdepartement</w:t>
                      </w:r>
                    </w:p>
                    <w:p w:rsidR="00000000" w:rsidRDefault="00ED685A">
                      <w:pPr>
                        <w:pStyle w:val="berschrift1"/>
                      </w:pPr>
                      <w:r>
                        <w:t>Amt für Raumplanung / Abteilung Baugesuche</w:t>
                      </w:r>
                    </w:p>
                    <w:p w:rsidR="00000000" w:rsidRDefault="00ED685A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Werkhofstrasse 59, 4509 Soloth</w:t>
                      </w:r>
                      <w:r>
                        <w:rPr>
                          <w:sz w:val="16"/>
                        </w:rPr>
                        <w:t>urn Tel./Fax. 032 627 2561/7682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de-CH"/>
        </w:rPr>
        <w:drawing>
          <wp:inline distT="0" distB="0" distL="0" distR="0">
            <wp:extent cx="2133600" cy="200025"/>
            <wp:effectExtent l="0" t="0" r="0" b="0"/>
            <wp:docPr id="1" name="Bild 1" descr="Kanton_sw_big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nton_sw_big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D685A"/>
    <w:p w:rsidR="00000000" w:rsidRDefault="00ED685A">
      <w:pPr>
        <w:pStyle w:val="berschrift2"/>
        <w:pBdr>
          <w:top w:val="single" w:sz="4" w:space="1" w:color="auto"/>
          <w:bottom w:val="single" w:sz="4" w:space="1" w:color="auto"/>
        </w:pBdr>
        <w:rPr>
          <w:b w:val="0"/>
          <w:sz w:val="28"/>
        </w:rPr>
      </w:pPr>
      <w:r>
        <w:rPr>
          <w:b w:val="0"/>
          <w:sz w:val="28"/>
        </w:rPr>
        <w:t>Begleitformular für Bauvorhaben mit kantonaler Bewilligungserfordernis</w:t>
      </w:r>
    </w:p>
    <w:p w:rsidR="00000000" w:rsidRDefault="00ED685A">
      <w:r>
        <w:rPr>
          <w:noProof/>
          <w:lang w:val="de-CH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2571750</wp:posOffset>
                </wp:positionH>
                <wp:positionV relativeFrom="paragraph">
                  <wp:posOffset>100330</wp:posOffset>
                </wp:positionV>
                <wp:extent cx="3657600" cy="640080"/>
                <wp:effectExtent l="0" t="0" r="0" b="0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ED685A">
                            <w:pPr>
                              <w:spacing w:line="360" w:lineRule="auto"/>
                            </w:pPr>
                            <w:r>
                              <w:sym w:font="Monotype Sorts" w:char="F06F"/>
                            </w:r>
                            <w: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Baugesuch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sym w:font="Monotype Sorts" w:char="F06F"/>
                            </w:r>
                            <w: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Voranfrage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sym w:font="Monotype Sorts" w:char="F06F"/>
                            </w:r>
                            <w: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Stellungnahme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Auflage: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rPr>
                                <w:sz w:val="16"/>
                              </w:rPr>
                              <w:t>vom .................................</w:t>
                            </w:r>
                            <w:r>
                              <w:rPr>
                                <w:sz w:val="16"/>
                              </w:rPr>
                              <w:tab/>
                              <w:t>bis .....................................</w:t>
                            </w:r>
                          </w:p>
                          <w:p w:rsidR="00000000" w:rsidRDefault="00ED685A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Einsprachen:</w:t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sym w:font="Monotype Sorts" w:char="F06F"/>
                            </w: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Ja</w:t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sym w:font="Monotype Sorts" w:char="F06F"/>
                            </w: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Nein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202.5pt;margin-top:7.9pt;width:4in;height:50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" o:allowincell="f" filled="f" stroked="f">
                <v:textbox>
                  <w:txbxContent>
                    <w:p w:rsidR="00000000" w:rsidRDefault="00ED685A">
                      <w:pPr>
                        <w:spacing w:line="360" w:lineRule="auto"/>
                      </w:pPr>
                      <w:r>
                        <w:sym w:font="Monotype Sorts" w:char="F06F"/>
                      </w:r>
                      <w: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Baugesuch</w:t>
                      </w:r>
                      <w:r>
                        <w:rPr>
                          <w:b/>
                        </w:rPr>
                        <w:tab/>
                      </w:r>
                      <w:r>
                        <w:sym w:font="Monotype Sorts" w:char="F06F"/>
                      </w:r>
                      <w: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Voranfrage</w:t>
                      </w:r>
                      <w:r>
                        <w:tab/>
                      </w:r>
                      <w:r>
                        <w:tab/>
                      </w:r>
                      <w:r>
                        <w:sym w:font="Monotype Sorts" w:char="F06F"/>
                      </w:r>
                      <w: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Stellungnahme</w:t>
                      </w:r>
                      <w:r>
                        <w:t xml:space="preserve"> </w:t>
                      </w:r>
                      <w:r>
                        <w:rPr>
                          <w:sz w:val="16"/>
                        </w:rPr>
                        <w:t>Auflage:</w:t>
                      </w:r>
                      <w:r>
                        <w:tab/>
                      </w:r>
                      <w:r>
                        <w:tab/>
                      </w:r>
                      <w:r>
                        <w:rPr>
                          <w:sz w:val="16"/>
                        </w:rPr>
                        <w:t>vom .................................</w:t>
                      </w:r>
                      <w:r>
                        <w:rPr>
                          <w:sz w:val="16"/>
                        </w:rPr>
                        <w:tab/>
                        <w:t>bis .....................................</w:t>
                      </w:r>
                    </w:p>
                    <w:p w:rsidR="00000000" w:rsidRDefault="00ED685A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Einsprachen:</w:t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sym w:font="Monotype Sorts" w:char="F06F"/>
                      </w:r>
                      <w:r>
                        <w:rPr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Ja</w:t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sym w:font="Monotype Sorts" w:char="F06F"/>
                      </w:r>
                      <w:r>
                        <w:rPr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Nein</w:t>
                      </w:r>
                    </w:p>
                  </w:txbxContent>
                </v:textbox>
              </v:shape>
            </w:pict>
          </mc:Fallback>
        </mc:AlternateContent>
      </w:r>
    </w:p>
    <w:p w:rsidR="00000000" w:rsidRDefault="00ED685A">
      <w:pPr>
        <w:pStyle w:val="Kopfzeile"/>
        <w:tabs>
          <w:tab w:val="clear" w:pos="4536"/>
          <w:tab w:val="clear" w:pos="9072"/>
        </w:tabs>
        <w:rPr>
          <w:b/>
          <w:sz w:val="62"/>
        </w:rPr>
      </w:pPr>
      <w:r>
        <w:rPr>
          <w:b/>
          <w:sz w:val="62"/>
        </w:rPr>
        <w:t>Baugesuch</w:t>
      </w:r>
    </w:p>
    <w:p w:rsidR="00000000" w:rsidRDefault="00ED685A">
      <w:pPr>
        <w:pStyle w:val="Kopfzeile"/>
        <w:tabs>
          <w:tab w:val="clear" w:pos="4536"/>
          <w:tab w:val="clear" w:pos="9072"/>
        </w:tabs>
      </w:pPr>
    </w:p>
    <w:p w:rsidR="00000000" w:rsidRDefault="00ED685A">
      <w:pPr>
        <w:pStyle w:val="Kopfzeile"/>
        <w:tabs>
          <w:tab w:val="clear" w:pos="4536"/>
          <w:tab w:val="clear" w:pos="9072"/>
        </w:tabs>
      </w:pPr>
    </w:p>
    <w:p w:rsidR="00000000" w:rsidRDefault="00ED685A">
      <w:pPr>
        <w:pStyle w:val="Kopfzeile"/>
        <w:tabs>
          <w:tab w:val="clear" w:pos="4536"/>
          <w:tab w:val="clear" w:pos="9072"/>
        </w:tabs>
        <w:spacing w:line="360" w:lineRule="auto"/>
        <w:rPr>
          <w:sz w:val="16"/>
        </w:rPr>
      </w:pPr>
      <w:r>
        <w:rPr>
          <w:b/>
          <w:sz w:val="16"/>
        </w:rPr>
        <w:t>PLZ/Standortgemeinde:</w:t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sz w:val="16"/>
        </w:rPr>
        <w:t>.........................................................................................................</w:t>
      </w:r>
      <w:r>
        <w:rPr>
          <w:sz w:val="16"/>
        </w:rPr>
        <w:tab/>
        <w:t>Tel. ........../......................</w:t>
      </w:r>
      <w:r>
        <w:rPr>
          <w:sz w:val="16"/>
        </w:rPr>
        <w:t>.</w:t>
      </w:r>
    </w:p>
    <w:p w:rsidR="00000000" w:rsidRDefault="00ED685A">
      <w:pPr>
        <w:pStyle w:val="Kopfzeile"/>
        <w:tabs>
          <w:tab w:val="clear" w:pos="4536"/>
          <w:tab w:val="clear" w:pos="9072"/>
        </w:tabs>
        <w:spacing w:line="360" w:lineRule="auto"/>
        <w:rPr>
          <w:sz w:val="16"/>
        </w:rPr>
      </w:pPr>
      <w:r>
        <w:rPr>
          <w:b/>
          <w:sz w:val="16"/>
        </w:rPr>
        <w:t>Bauherrschaft (Name, Vorname):</w:t>
      </w:r>
      <w:r>
        <w:rPr>
          <w:b/>
          <w:sz w:val="16"/>
        </w:rPr>
        <w:tab/>
      </w:r>
      <w:r>
        <w:rPr>
          <w:sz w:val="16"/>
        </w:rPr>
        <w:t>.........................................................................................................</w:t>
      </w:r>
      <w:r>
        <w:rPr>
          <w:sz w:val="16"/>
        </w:rPr>
        <w:tab/>
        <w:t>Tel. ........../.......................</w:t>
      </w:r>
    </w:p>
    <w:p w:rsidR="00000000" w:rsidRDefault="00ED685A">
      <w:pPr>
        <w:pStyle w:val="Kopfzeile"/>
        <w:tabs>
          <w:tab w:val="clear" w:pos="4536"/>
          <w:tab w:val="clear" w:pos="9072"/>
        </w:tabs>
        <w:spacing w:line="360" w:lineRule="auto"/>
        <w:rPr>
          <w:sz w:val="16"/>
        </w:rPr>
      </w:pPr>
      <w:r>
        <w:rPr>
          <w:b/>
          <w:sz w:val="16"/>
        </w:rPr>
        <w:t>Rechnungs-/Adresse:</w:t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sz w:val="16"/>
        </w:rPr>
        <w:t>........................................................</w:t>
      </w:r>
      <w:r>
        <w:rPr>
          <w:sz w:val="16"/>
        </w:rPr>
        <w:t>.................................................</w:t>
      </w:r>
    </w:p>
    <w:p w:rsidR="00000000" w:rsidRDefault="00ED685A">
      <w:pPr>
        <w:pStyle w:val="Kopfzeile"/>
        <w:tabs>
          <w:tab w:val="clear" w:pos="4536"/>
          <w:tab w:val="clear" w:pos="9072"/>
        </w:tabs>
        <w:spacing w:line="360" w:lineRule="auto"/>
        <w:rPr>
          <w:b/>
          <w:sz w:val="16"/>
        </w:rPr>
      </w:pPr>
      <w:r>
        <w:rPr>
          <w:b/>
          <w:sz w:val="16"/>
        </w:rPr>
        <w:t>Grundeigentümer/in:</w:t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sz w:val="16"/>
        </w:rPr>
        <w:t>.........................................................................................................</w:t>
      </w:r>
      <w:r>
        <w:rPr>
          <w:sz w:val="16"/>
        </w:rPr>
        <w:tab/>
        <w:t>Tel. ........../.......................</w:t>
      </w:r>
    </w:p>
    <w:p w:rsidR="00000000" w:rsidRDefault="00ED685A">
      <w:pPr>
        <w:pStyle w:val="Kopfzeile"/>
        <w:tabs>
          <w:tab w:val="clear" w:pos="4536"/>
          <w:tab w:val="clear" w:pos="9072"/>
        </w:tabs>
        <w:spacing w:line="360" w:lineRule="auto"/>
        <w:rPr>
          <w:sz w:val="16"/>
        </w:rPr>
      </w:pPr>
      <w:r>
        <w:rPr>
          <w:b/>
          <w:sz w:val="16"/>
        </w:rPr>
        <w:t>Projektverantwortliche/r:</w:t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sz w:val="16"/>
        </w:rPr>
        <w:t>............</w:t>
      </w:r>
      <w:r>
        <w:rPr>
          <w:sz w:val="16"/>
        </w:rPr>
        <w:t>.............................................................................................</w:t>
      </w:r>
      <w:r>
        <w:rPr>
          <w:sz w:val="16"/>
        </w:rPr>
        <w:tab/>
        <w:t>Tel. ........../.......................</w:t>
      </w:r>
    </w:p>
    <w:p w:rsidR="00000000" w:rsidRDefault="00ED685A">
      <w:pPr>
        <w:pStyle w:val="Kopfzeile"/>
        <w:pBdr>
          <w:top w:val="single" w:sz="4" w:space="1" w:color="auto"/>
          <w:bottom w:val="single" w:sz="4" w:space="1" w:color="auto"/>
        </w:pBdr>
        <w:tabs>
          <w:tab w:val="clear" w:pos="4536"/>
          <w:tab w:val="clear" w:pos="9072"/>
        </w:tabs>
        <w:rPr>
          <w:b/>
          <w:sz w:val="2"/>
        </w:rPr>
      </w:pPr>
    </w:p>
    <w:p w:rsidR="00000000" w:rsidRDefault="00ED685A">
      <w:pPr>
        <w:pStyle w:val="Kopfzeile"/>
        <w:pBdr>
          <w:top w:val="single" w:sz="4" w:space="1" w:color="auto"/>
          <w:bottom w:val="single" w:sz="4" w:space="1" w:color="auto"/>
        </w:pBdr>
        <w:tabs>
          <w:tab w:val="clear" w:pos="4536"/>
          <w:tab w:val="clear" w:pos="9072"/>
        </w:tabs>
        <w:spacing w:before="120" w:after="120"/>
      </w:pPr>
      <w:r>
        <w:rPr>
          <w:b/>
          <w:sz w:val="24"/>
        </w:rPr>
        <w:t>Bauvorhaben:</w:t>
      </w:r>
      <w:r>
        <w:t xml:space="preserve"> ............................................................................................................</w:t>
      </w:r>
      <w:r>
        <w:t>.................................</w:t>
      </w:r>
    </w:p>
    <w:p w:rsidR="00000000" w:rsidRDefault="00ED685A">
      <w:pPr>
        <w:pStyle w:val="Kopfzeile"/>
        <w:tabs>
          <w:tab w:val="clear" w:pos="4536"/>
          <w:tab w:val="clear" w:pos="9072"/>
        </w:tabs>
        <w:spacing w:line="360" w:lineRule="auto"/>
        <w:rPr>
          <w:sz w:val="16"/>
        </w:rPr>
      </w:pPr>
      <w:r>
        <w:rPr>
          <w:b/>
          <w:sz w:val="16"/>
        </w:rPr>
        <w:t>Lage-(Schwerpunkt-)Koordinaten:   6</w:t>
      </w:r>
      <w:r>
        <w:rPr>
          <w:sz w:val="16"/>
        </w:rPr>
        <w:t xml:space="preserve">......./.........    </w:t>
      </w:r>
      <w:r>
        <w:rPr>
          <w:b/>
          <w:sz w:val="16"/>
        </w:rPr>
        <w:t>2</w:t>
      </w:r>
      <w:r>
        <w:rPr>
          <w:sz w:val="16"/>
        </w:rPr>
        <w:t>......./.........</w:t>
      </w:r>
      <w:r>
        <w:rPr>
          <w:b/>
          <w:sz w:val="16"/>
        </w:rPr>
        <w:tab/>
      </w:r>
      <w:r>
        <w:rPr>
          <w:b/>
          <w:sz w:val="16"/>
        </w:rPr>
        <w:tab/>
      </w:r>
    </w:p>
    <w:p w:rsidR="00000000" w:rsidRDefault="00ED685A">
      <w:pPr>
        <w:pStyle w:val="Kopfzeile"/>
        <w:tabs>
          <w:tab w:val="clear" w:pos="4536"/>
          <w:tab w:val="clear" w:pos="9072"/>
        </w:tabs>
        <w:spacing w:line="360" w:lineRule="auto"/>
        <w:rPr>
          <w:sz w:val="16"/>
        </w:rPr>
      </w:pPr>
      <w:r>
        <w:rPr>
          <w:b/>
          <w:sz w:val="16"/>
        </w:rPr>
        <w:t xml:space="preserve">Parzelle(n)-Nr(n): </w:t>
      </w:r>
      <w:r>
        <w:rPr>
          <w:sz w:val="16"/>
        </w:rPr>
        <w:t>............................................................................</w:t>
      </w:r>
      <w:r>
        <w:rPr>
          <w:sz w:val="16"/>
        </w:rPr>
        <w:tab/>
      </w:r>
      <w:r>
        <w:rPr>
          <w:b/>
          <w:sz w:val="16"/>
        </w:rPr>
        <w:tab/>
        <w:t xml:space="preserve">Gebäude-Vers.-Nr(n):   </w:t>
      </w:r>
      <w:r>
        <w:rPr>
          <w:sz w:val="16"/>
        </w:rPr>
        <w:t>.........................</w:t>
      </w:r>
      <w:r>
        <w:rPr>
          <w:sz w:val="16"/>
        </w:rPr>
        <w:t>......................</w:t>
      </w:r>
    </w:p>
    <w:p w:rsidR="00000000" w:rsidRDefault="00ED685A">
      <w:pPr>
        <w:pStyle w:val="Kopfzeile"/>
        <w:tabs>
          <w:tab w:val="clear" w:pos="4536"/>
          <w:tab w:val="clear" w:pos="9072"/>
        </w:tabs>
        <w:spacing w:line="360" w:lineRule="auto"/>
        <w:rPr>
          <w:sz w:val="16"/>
        </w:rPr>
      </w:pPr>
      <w:r>
        <w:sym w:font="Monotype Sorts" w:char="F06F"/>
      </w:r>
      <w:r>
        <w:rPr>
          <w:b/>
          <w:sz w:val="16"/>
        </w:rPr>
        <w:t xml:space="preserve"> ausserhalb rechtsgültiger Bauzone</w:t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</w:rPr>
        <w:sym w:font="Monotype Sorts" w:char="F0EA"/>
      </w:r>
      <w:r>
        <w:rPr>
          <w:b/>
          <w:sz w:val="16"/>
        </w:rPr>
        <w:t xml:space="preserve">   Nutzungszone:   </w:t>
      </w:r>
      <w:r>
        <w:rPr>
          <w:sz w:val="16"/>
        </w:rPr>
        <w:t>...................................................</w:t>
      </w:r>
    </w:p>
    <w:p w:rsidR="00000000" w:rsidRDefault="00ED685A">
      <w:pPr>
        <w:pStyle w:val="Kopfzeile"/>
        <w:tabs>
          <w:tab w:val="clear" w:pos="4536"/>
          <w:tab w:val="clear" w:pos="9072"/>
        </w:tabs>
        <w:spacing w:line="360" w:lineRule="auto"/>
        <w:rPr>
          <w:b/>
          <w:sz w:val="16"/>
        </w:rPr>
      </w:pPr>
      <w:r>
        <w:sym w:font="Monotype Sorts" w:char="F06F"/>
      </w:r>
      <w:r>
        <w:rPr>
          <w:b/>
          <w:sz w:val="16"/>
        </w:rPr>
        <w:t xml:space="preserve"> innerhalb rechtsgültiger Bauzone</w:t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</w:rPr>
        <w:sym w:font="Monotype Sorts" w:char="F0EA"/>
      </w:r>
      <w:r>
        <w:rPr>
          <w:b/>
          <w:sz w:val="16"/>
        </w:rPr>
        <w:t xml:space="preserve">   Nutzungszone:   </w:t>
      </w:r>
      <w:r>
        <w:rPr>
          <w:sz w:val="16"/>
        </w:rPr>
        <w:t>...................................................</w:t>
      </w:r>
    </w:p>
    <w:p w:rsidR="00000000" w:rsidRDefault="00ED685A">
      <w:pPr>
        <w:pStyle w:val="Kopfzeile"/>
        <w:tabs>
          <w:tab w:val="clear" w:pos="4536"/>
          <w:tab w:val="clear" w:pos="9072"/>
        </w:tabs>
        <w:spacing w:line="360" w:lineRule="auto"/>
        <w:rPr>
          <w:sz w:val="16"/>
        </w:rPr>
      </w:pPr>
      <w:r>
        <w:sym w:font="Monotype Sorts" w:char="F06F"/>
      </w:r>
      <w:r>
        <w:rPr>
          <w:sz w:val="16"/>
        </w:rPr>
        <w:t xml:space="preserve"> </w:t>
      </w:r>
      <w:r>
        <w:rPr>
          <w:b/>
          <w:sz w:val="16"/>
        </w:rPr>
        <w:t xml:space="preserve">teilweise </w:t>
      </w:r>
      <w:r>
        <w:rPr>
          <w:b/>
          <w:sz w:val="16"/>
        </w:rPr>
        <w:t>ausserhalb/teilweise innerhalb rechtsgültiger Bauzone</w:t>
      </w:r>
      <w:r>
        <w:rPr>
          <w:b/>
          <w:sz w:val="16"/>
        </w:rPr>
        <w:tab/>
      </w:r>
      <w:r>
        <w:rPr>
          <w:b/>
        </w:rPr>
        <w:sym w:font="Monotype Sorts" w:char="F0EA"/>
      </w:r>
      <w:r>
        <w:rPr>
          <w:b/>
          <w:sz w:val="16"/>
        </w:rPr>
        <w:t xml:space="preserve">   Nutzungszone:   </w:t>
      </w:r>
      <w:r>
        <w:rPr>
          <w:sz w:val="16"/>
        </w:rPr>
        <w:t>...................................................</w:t>
      </w:r>
    </w:p>
    <w:p w:rsidR="00000000" w:rsidRDefault="00ED685A">
      <w:pPr>
        <w:pStyle w:val="Kopfzeile"/>
        <w:pBdr>
          <w:top w:val="single" w:sz="4" w:space="1" w:color="auto"/>
          <w:bottom w:val="single" w:sz="4" w:space="1" w:color="auto"/>
        </w:pBdr>
        <w:tabs>
          <w:tab w:val="clear" w:pos="4536"/>
          <w:tab w:val="clear" w:pos="9072"/>
        </w:tabs>
        <w:spacing w:line="360" w:lineRule="auto"/>
        <w:rPr>
          <w:sz w:val="10"/>
        </w:rPr>
      </w:pPr>
    </w:p>
    <w:p w:rsidR="00000000" w:rsidRDefault="00ED685A">
      <w:pPr>
        <w:pStyle w:val="Kopfzeile"/>
        <w:pBdr>
          <w:top w:val="single" w:sz="4" w:space="1" w:color="auto"/>
          <w:bottom w:val="single" w:sz="4" w:space="1" w:color="auto"/>
        </w:pBdr>
        <w:tabs>
          <w:tab w:val="clear" w:pos="4536"/>
          <w:tab w:val="clear" w:pos="9072"/>
        </w:tabs>
        <w:spacing w:line="360" w:lineRule="auto"/>
      </w:pPr>
      <w:r>
        <w:sym w:font="Monotype Sorts" w:char="F06F"/>
      </w:r>
      <w:r>
        <w:t xml:space="preserve"> </w:t>
      </w:r>
      <w:r>
        <w:rPr>
          <w:b/>
          <w:sz w:val="16"/>
        </w:rPr>
        <w:t>landw. genutzte Bauten</w:t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</w:rPr>
        <w:sym w:font="Monotype Sorts" w:char="F0EA"/>
      </w:r>
      <w:r>
        <w:rPr>
          <w:b/>
        </w:rPr>
        <w:t xml:space="preserve">   </w:t>
      </w:r>
      <w:r>
        <w:rPr>
          <w:b/>
          <w:sz w:val="16"/>
        </w:rPr>
        <w:t>Eigenland (ha):</w:t>
      </w:r>
      <w:r>
        <w:rPr>
          <w:b/>
          <w:sz w:val="16"/>
        </w:rPr>
        <w:tab/>
      </w:r>
      <w:r>
        <w:rPr>
          <w:sz w:val="16"/>
        </w:rPr>
        <w:t>....................</w:t>
      </w:r>
      <w:r>
        <w:rPr>
          <w:b/>
          <w:sz w:val="16"/>
        </w:rPr>
        <w:tab/>
      </w:r>
      <w:r>
        <w:rPr>
          <w:b/>
        </w:rPr>
        <w:sym w:font="Monotype Sorts" w:char="F0EA"/>
      </w:r>
      <w:r>
        <w:rPr>
          <w:b/>
        </w:rPr>
        <w:t xml:space="preserve">   </w:t>
      </w:r>
      <w:r>
        <w:rPr>
          <w:b/>
          <w:sz w:val="16"/>
        </w:rPr>
        <w:t xml:space="preserve">Pachtland (ha):   </w:t>
      </w:r>
      <w:r>
        <w:rPr>
          <w:sz w:val="16"/>
        </w:rPr>
        <w:t>..................</w:t>
      </w:r>
    </w:p>
    <w:p w:rsidR="00000000" w:rsidRDefault="00ED685A">
      <w:pPr>
        <w:pStyle w:val="Kopfzeile"/>
        <w:pBdr>
          <w:top w:val="single" w:sz="4" w:space="1" w:color="auto"/>
          <w:bottom w:val="single" w:sz="4" w:space="1" w:color="auto"/>
        </w:pBdr>
        <w:tabs>
          <w:tab w:val="clear" w:pos="4536"/>
          <w:tab w:val="clear" w:pos="9072"/>
        </w:tabs>
        <w:spacing w:line="360" w:lineRule="auto"/>
        <w:rPr>
          <w:sz w:val="16"/>
        </w:rPr>
      </w:pPr>
      <w:r>
        <w:sym w:font="Monotype Sorts" w:char="F06F"/>
      </w:r>
      <w:r>
        <w:t xml:space="preserve"> </w:t>
      </w:r>
      <w:r>
        <w:rPr>
          <w:b/>
          <w:sz w:val="16"/>
        </w:rPr>
        <w:t>nicht mehr landw. g</w:t>
      </w:r>
      <w:r>
        <w:rPr>
          <w:b/>
          <w:sz w:val="16"/>
        </w:rPr>
        <w:t>enutzte Bauten</w:t>
      </w:r>
      <w:r>
        <w:rPr>
          <w:b/>
          <w:sz w:val="16"/>
        </w:rPr>
        <w:tab/>
      </w:r>
      <w:r>
        <w:rPr>
          <w:b/>
        </w:rPr>
        <w:sym w:font="Monotype Sorts" w:char="F0EA"/>
      </w:r>
      <w:r>
        <w:rPr>
          <w:b/>
        </w:rPr>
        <w:t xml:space="preserve">   </w:t>
      </w:r>
      <w:r>
        <w:rPr>
          <w:b/>
          <w:sz w:val="16"/>
        </w:rPr>
        <w:t>Baujahr</w:t>
      </w:r>
      <w:r>
        <w:rPr>
          <w:sz w:val="16"/>
        </w:rPr>
        <w:t>:   ....................</w:t>
      </w:r>
      <w:r>
        <w:rPr>
          <w:sz w:val="16"/>
        </w:rPr>
        <w:tab/>
      </w:r>
      <w:r>
        <w:rPr>
          <w:b/>
        </w:rPr>
        <w:sym w:font="Monotype Sorts" w:char="F0EA"/>
      </w:r>
      <w:r>
        <w:rPr>
          <w:b/>
        </w:rPr>
        <w:t xml:space="preserve">   </w:t>
      </w:r>
      <w:r>
        <w:rPr>
          <w:b/>
          <w:sz w:val="16"/>
        </w:rPr>
        <w:t>Aufgabe der landw. Nutzung:   19</w:t>
      </w:r>
      <w:r>
        <w:rPr>
          <w:sz w:val="16"/>
        </w:rPr>
        <w:t>..................</w:t>
      </w:r>
    </w:p>
    <w:p w:rsidR="00000000" w:rsidRDefault="00ED685A">
      <w:pPr>
        <w:pStyle w:val="Kopfzeile"/>
        <w:pBdr>
          <w:top w:val="single" w:sz="4" w:space="1" w:color="auto"/>
          <w:bottom w:val="single" w:sz="4" w:space="1" w:color="auto"/>
        </w:pBdr>
        <w:tabs>
          <w:tab w:val="clear" w:pos="4536"/>
          <w:tab w:val="clear" w:pos="9072"/>
        </w:tabs>
        <w:spacing w:line="360" w:lineRule="auto"/>
        <w:rPr>
          <w:sz w:val="16"/>
        </w:rPr>
      </w:pPr>
      <w:r>
        <w:sym w:font="Monotype Sorts" w:char="F06F"/>
      </w:r>
      <w:r>
        <w:t xml:space="preserve"> </w:t>
      </w:r>
      <w:r>
        <w:rPr>
          <w:b/>
          <w:sz w:val="16"/>
        </w:rPr>
        <w:t>reine Wohnbauten</w:t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</w:rPr>
        <w:sym w:font="Monotype Sorts" w:char="F0EA"/>
      </w:r>
      <w:r>
        <w:rPr>
          <w:b/>
        </w:rPr>
        <w:t xml:space="preserve">   </w:t>
      </w:r>
      <w:r>
        <w:rPr>
          <w:b/>
          <w:sz w:val="16"/>
        </w:rPr>
        <w:t>Baujahr</w:t>
      </w:r>
      <w:r>
        <w:rPr>
          <w:sz w:val="16"/>
        </w:rPr>
        <w:t>:   ....................</w:t>
      </w:r>
    </w:p>
    <w:p w:rsidR="00000000" w:rsidRDefault="00ED685A">
      <w:pPr>
        <w:pStyle w:val="Kopfzeile"/>
        <w:pBdr>
          <w:top w:val="single" w:sz="4" w:space="1" w:color="auto"/>
          <w:bottom w:val="single" w:sz="4" w:space="1" w:color="auto"/>
        </w:pBdr>
        <w:tabs>
          <w:tab w:val="clear" w:pos="4536"/>
          <w:tab w:val="clear" w:pos="9072"/>
        </w:tabs>
        <w:spacing w:line="360" w:lineRule="auto"/>
      </w:pPr>
      <w:r>
        <w:sym w:font="Monotype Sorts" w:char="F06F"/>
      </w:r>
      <w:r>
        <w:t xml:space="preserve"> </w:t>
      </w:r>
      <w:r>
        <w:rPr>
          <w:b/>
          <w:sz w:val="16"/>
        </w:rPr>
        <w:t>gewerbliche / industrielle Bauten</w:t>
      </w:r>
      <w:r>
        <w:rPr>
          <w:b/>
          <w:sz w:val="16"/>
        </w:rPr>
        <w:tab/>
      </w:r>
      <w:r>
        <w:rPr>
          <w:b/>
        </w:rPr>
        <w:sym w:font="Monotype Sorts" w:char="F0EA"/>
      </w:r>
      <w:r>
        <w:rPr>
          <w:b/>
        </w:rPr>
        <w:t xml:space="preserve">   </w:t>
      </w:r>
      <w:r>
        <w:rPr>
          <w:b/>
          <w:sz w:val="16"/>
        </w:rPr>
        <w:t>Branche</w:t>
      </w:r>
      <w:r>
        <w:rPr>
          <w:sz w:val="16"/>
        </w:rPr>
        <w:t>:   ........................................</w:t>
      </w:r>
      <w:r>
        <w:rPr>
          <w:sz w:val="16"/>
        </w:rPr>
        <w:tab/>
      </w:r>
      <w:r>
        <w:rPr>
          <w:b/>
        </w:rPr>
        <w:sym w:font="Monotype Sorts" w:char="F0EA"/>
      </w:r>
      <w:r>
        <w:rPr>
          <w:b/>
        </w:rPr>
        <w:t xml:space="preserve">   </w:t>
      </w:r>
      <w:r>
        <w:rPr>
          <w:b/>
          <w:sz w:val="16"/>
        </w:rPr>
        <w:t>Nutzungsart</w:t>
      </w:r>
      <w:r>
        <w:rPr>
          <w:sz w:val="16"/>
        </w:rPr>
        <w:t>:   ......................</w:t>
      </w:r>
    </w:p>
    <w:p w:rsidR="00000000" w:rsidRDefault="00ED685A">
      <w:pPr>
        <w:pStyle w:val="Kopfzeile"/>
        <w:pBdr>
          <w:top w:val="single" w:sz="4" w:space="1" w:color="auto"/>
          <w:bottom w:val="single" w:sz="4" w:space="1" w:color="auto"/>
        </w:pBdr>
        <w:tabs>
          <w:tab w:val="clear" w:pos="4536"/>
          <w:tab w:val="clear" w:pos="9072"/>
        </w:tabs>
        <w:spacing w:line="360" w:lineRule="auto"/>
        <w:rPr>
          <w:b/>
          <w:sz w:val="16"/>
        </w:rPr>
      </w:pPr>
      <w:r>
        <w:sym w:font="Monotype Sorts" w:char="F06F"/>
      </w:r>
      <w:r>
        <w:t xml:space="preserve"> </w:t>
      </w:r>
      <w:r>
        <w:rPr>
          <w:b/>
          <w:sz w:val="16"/>
        </w:rPr>
        <w:t>andere Bauten</w:t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</w:rPr>
        <w:sym w:font="Monotype Sorts" w:char="F0EA"/>
      </w:r>
      <w:r>
        <w:rPr>
          <w:b/>
        </w:rPr>
        <w:t xml:space="preserve">   </w:t>
      </w:r>
      <w:r>
        <w:rPr>
          <w:b/>
          <w:sz w:val="16"/>
        </w:rPr>
        <w:t>Bezeichnung</w:t>
      </w:r>
      <w:r>
        <w:rPr>
          <w:sz w:val="16"/>
        </w:rPr>
        <w:t>:   ................................</w:t>
      </w:r>
      <w:r>
        <w:rPr>
          <w:sz w:val="16"/>
        </w:rPr>
        <w:tab/>
      </w:r>
      <w:r>
        <w:rPr>
          <w:b/>
        </w:rPr>
        <w:sym w:font="Monotype Sorts" w:char="F0EA"/>
      </w:r>
      <w:r>
        <w:rPr>
          <w:b/>
        </w:rPr>
        <w:t xml:space="preserve">   </w:t>
      </w:r>
      <w:r>
        <w:rPr>
          <w:b/>
          <w:sz w:val="16"/>
        </w:rPr>
        <w:t>Nutzungsart</w:t>
      </w:r>
      <w:r>
        <w:rPr>
          <w:sz w:val="16"/>
        </w:rPr>
        <w:t>:   ......................</w:t>
      </w:r>
    </w:p>
    <w:p w:rsidR="00000000" w:rsidRDefault="00ED685A">
      <w:pPr>
        <w:pStyle w:val="Kopfzeile"/>
        <w:tabs>
          <w:tab w:val="clear" w:pos="4536"/>
          <w:tab w:val="clear" w:pos="9072"/>
        </w:tabs>
        <w:rPr>
          <w:sz w:val="10"/>
        </w:rPr>
      </w:pPr>
    </w:p>
    <w:p w:rsidR="00000000" w:rsidRDefault="00ED685A">
      <w:pPr>
        <w:pStyle w:val="Kopfzeile"/>
        <w:tabs>
          <w:tab w:val="clear" w:pos="4536"/>
          <w:tab w:val="clear" w:pos="9072"/>
        </w:tabs>
        <w:spacing w:line="360" w:lineRule="auto"/>
        <w:rPr>
          <w:b/>
          <w:sz w:val="24"/>
        </w:rPr>
      </w:pPr>
      <w:r>
        <w:rPr>
          <w:b/>
          <w:noProof/>
          <w:sz w:val="24"/>
          <w:lang w:val="de-CH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3943350</wp:posOffset>
                </wp:positionH>
                <wp:positionV relativeFrom="paragraph">
                  <wp:posOffset>91440</wp:posOffset>
                </wp:positionV>
                <wp:extent cx="2194560" cy="2011680"/>
                <wp:effectExtent l="0" t="0" r="0" b="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4560" cy="2011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ED685A">
                            <w:pPr>
                              <w:pStyle w:val="Textkrper"/>
                            </w:pPr>
                            <w:r>
                              <w:t>Gibt es beim umzubauenden Gebäu-de bereits Gesuchsverfahren (se</w:t>
                            </w:r>
                            <w:r>
                              <w:t>it 1972)?</w:t>
                            </w:r>
                          </w:p>
                          <w:p w:rsidR="00000000" w:rsidRDefault="00ED685A">
                            <w:pPr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000000" w:rsidRDefault="00ED685A">
                            <w:pPr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</w:rPr>
                              <w:sym w:font="Monotype Sorts" w:char="F06F"/>
                            </w:r>
                            <w:r>
                              <w:rPr>
                                <w:b/>
                                <w:sz w:val="16"/>
                              </w:rPr>
                              <w:t xml:space="preserve"> Ja</w:t>
                            </w:r>
                            <w:r>
                              <w:rPr>
                                <w:b/>
                                <w:sz w:val="16"/>
                              </w:rPr>
                              <w:tab/>
                            </w:r>
                            <w:r>
                              <w:rPr>
                                <w:b/>
                                <w:sz w:val="16"/>
                              </w:rPr>
                              <w:tab/>
                            </w:r>
                            <w:r>
                              <w:rPr>
                                <w:b/>
                                <w:sz w:val="16"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sym w:font="Monotype Sorts" w:char="F06F"/>
                            </w:r>
                            <w:r>
                              <w:rPr>
                                <w:b/>
                                <w:sz w:val="16"/>
                              </w:rPr>
                              <w:t xml:space="preserve"> Nein</w:t>
                            </w:r>
                          </w:p>
                          <w:p w:rsidR="00000000" w:rsidRDefault="00ED685A">
                            <w:pPr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000000" w:rsidRDefault="00ED685A">
                            <w:pPr>
                              <w:spacing w:line="360" w:lineRule="auto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Wenn ja, Hinweise auf alle Vorakten:</w:t>
                            </w:r>
                          </w:p>
                          <w:p w:rsidR="00000000" w:rsidRDefault="00ED685A">
                            <w:pPr>
                              <w:spacing w:line="360" w:lineRule="auto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Jahr:</w:t>
                            </w:r>
                            <w:r>
                              <w:rPr>
                                <w:b/>
                                <w:sz w:val="16"/>
                              </w:rPr>
                              <w:tab/>
                            </w:r>
                            <w:r>
                              <w:rPr>
                                <w:b/>
                                <w:sz w:val="16"/>
                              </w:rPr>
                              <w:tab/>
                              <w:t>Vorhaben:</w:t>
                            </w:r>
                          </w:p>
                          <w:p w:rsidR="00000000" w:rsidRDefault="00ED685A">
                            <w:pPr>
                              <w:spacing w:line="360" w:lineRule="auto"/>
                              <w:rPr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19</w:t>
                            </w:r>
                            <w:r>
                              <w:rPr>
                                <w:sz w:val="16"/>
                              </w:rPr>
                              <w:t>........</w:t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b/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>.....................................</w:t>
                            </w:r>
                          </w:p>
                          <w:p w:rsidR="00000000" w:rsidRDefault="00ED685A">
                            <w:pPr>
                              <w:spacing w:line="360" w:lineRule="auto"/>
                              <w:rPr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19</w:t>
                            </w:r>
                            <w:r>
                              <w:rPr>
                                <w:sz w:val="16"/>
                              </w:rPr>
                              <w:t>........</w:t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b/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>.....................................</w:t>
                            </w:r>
                          </w:p>
                          <w:p w:rsidR="00000000" w:rsidRDefault="00ED685A">
                            <w:pPr>
                              <w:spacing w:line="360" w:lineRule="auto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.............</w:t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b/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>.....................................</w:t>
                            </w:r>
                          </w:p>
                          <w:p w:rsidR="00000000" w:rsidRDefault="00ED685A">
                            <w:pPr>
                              <w:spacing w:line="360" w:lineRule="auto"/>
                            </w:pPr>
                            <w:r>
                              <w:rPr>
                                <w:sz w:val="16"/>
                              </w:rPr>
                              <w:t>.............</w:t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b/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>........</w:t>
                            </w:r>
                            <w:r>
                              <w:rPr>
                                <w:sz w:val="16"/>
                              </w:rPr>
                              <w:t>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310.5pt;margin-top:7.2pt;width:172.8pt;height:158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" o:allowincell="f">
                <v:textbox>
                  <w:txbxContent>
                    <w:p w:rsidR="00000000" w:rsidRDefault="00ED685A">
                      <w:pPr>
                        <w:pStyle w:val="Textkrper"/>
                      </w:pPr>
                      <w:r>
                        <w:t>Gibt es beim umzubauenden Gebäu-de bereits Gesuchsverfahren (se</w:t>
                      </w:r>
                      <w:r>
                        <w:t>it 1972)?</w:t>
                      </w:r>
                    </w:p>
                    <w:p w:rsidR="00000000" w:rsidRDefault="00ED685A">
                      <w:pPr>
                        <w:rPr>
                          <w:b/>
                          <w:sz w:val="16"/>
                        </w:rPr>
                      </w:pPr>
                    </w:p>
                    <w:p w:rsidR="00000000" w:rsidRDefault="00ED685A">
                      <w:pPr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</w:rPr>
                        <w:sym w:font="Monotype Sorts" w:char="F06F"/>
                      </w:r>
                      <w:r>
                        <w:rPr>
                          <w:b/>
                          <w:sz w:val="16"/>
                        </w:rPr>
                        <w:t xml:space="preserve"> Ja</w:t>
                      </w:r>
                      <w:r>
                        <w:rPr>
                          <w:b/>
                          <w:sz w:val="16"/>
                        </w:rPr>
                        <w:tab/>
                      </w:r>
                      <w:r>
                        <w:rPr>
                          <w:b/>
                          <w:sz w:val="16"/>
                        </w:rPr>
                        <w:tab/>
                      </w:r>
                      <w:r>
                        <w:rPr>
                          <w:b/>
                          <w:sz w:val="16"/>
                        </w:rPr>
                        <w:tab/>
                      </w:r>
                      <w:r>
                        <w:rPr>
                          <w:b/>
                        </w:rPr>
                        <w:sym w:font="Monotype Sorts" w:char="F06F"/>
                      </w:r>
                      <w:r>
                        <w:rPr>
                          <w:b/>
                          <w:sz w:val="16"/>
                        </w:rPr>
                        <w:t xml:space="preserve"> Nein</w:t>
                      </w:r>
                    </w:p>
                    <w:p w:rsidR="00000000" w:rsidRDefault="00ED685A">
                      <w:pPr>
                        <w:rPr>
                          <w:b/>
                          <w:sz w:val="16"/>
                        </w:rPr>
                      </w:pPr>
                    </w:p>
                    <w:p w:rsidR="00000000" w:rsidRDefault="00ED685A">
                      <w:pPr>
                        <w:spacing w:line="360" w:lineRule="auto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Wenn ja, Hinweise auf alle Vorakten:</w:t>
                      </w:r>
                    </w:p>
                    <w:p w:rsidR="00000000" w:rsidRDefault="00ED685A">
                      <w:pPr>
                        <w:spacing w:line="360" w:lineRule="auto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Jahr:</w:t>
                      </w:r>
                      <w:r>
                        <w:rPr>
                          <w:b/>
                          <w:sz w:val="16"/>
                        </w:rPr>
                        <w:tab/>
                      </w:r>
                      <w:r>
                        <w:rPr>
                          <w:b/>
                          <w:sz w:val="16"/>
                        </w:rPr>
                        <w:tab/>
                        <w:t>Vorhaben:</w:t>
                      </w:r>
                    </w:p>
                    <w:p w:rsidR="00000000" w:rsidRDefault="00ED685A">
                      <w:pPr>
                        <w:spacing w:line="360" w:lineRule="auto"/>
                        <w:rPr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19</w:t>
                      </w:r>
                      <w:r>
                        <w:rPr>
                          <w:sz w:val="16"/>
                        </w:rPr>
                        <w:t>........</w:t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b/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>.....................................</w:t>
                      </w:r>
                    </w:p>
                    <w:p w:rsidR="00000000" w:rsidRDefault="00ED685A">
                      <w:pPr>
                        <w:spacing w:line="360" w:lineRule="auto"/>
                        <w:rPr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19</w:t>
                      </w:r>
                      <w:r>
                        <w:rPr>
                          <w:sz w:val="16"/>
                        </w:rPr>
                        <w:t>........</w:t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b/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>.....................................</w:t>
                      </w:r>
                    </w:p>
                    <w:p w:rsidR="00000000" w:rsidRDefault="00ED685A">
                      <w:pPr>
                        <w:spacing w:line="360" w:lineRule="auto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.............</w:t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b/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>.....................................</w:t>
                      </w:r>
                    </w:p>
                    <w:p w:rsidR="00000000" w:rsidRDefault="00ED685A">
                      <w:pPr>
                        <w:spacing w:line="360" w:lineRule="auto"/>
                      </w:pPr>
                      <w:r>
                        <w:rPr>
                          <w:sz w:val="16"/>
                        </w:rPr>
                        <w:t>.............</w:t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b/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>........</w:t>
                      </w:r>
                      <w:r>
                        <w:rPr>
                          <w:sz w:val="16"/>
                        </w:rPr>
                        <w:t>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24"/>
        </w:rPr>
        <w:t>Eingabegründe:</w:t>
      </w:r>
    </w:p>
    <w:p w:rsidR="00000000" w:rsidRDefault="00ED685A">
      <w:pPr>
        <w:pStyle w:val="Kopfzeile"/>
        <w:tabs>
          <w:tab w:val="clear" w:pos="4536"/>
          <w:tab w:val="clear" w:pos="9072"/>
        </w:tabs>
        <w:spacing w:line="360" w:lineRule="auto"/>
        <w:rPr>
          <w:b/>
        </w:rPr>
      </w:pPr>
      <w:r>
        <w:sym w:font="Monotype Sorts" w:char="F06F"/>
      </w:r>
      <w:r>
        <w:t xml:space="preserve"> </w:t>
      </w:r>
      <w:r>
        <w:rPr>
          <w:b/>
          <w:sz w:val="16"/>
        </w:rPr>
        <w:t>Bauten und Anlagen ausserhalb der Bauzone</w:t>
      </w:r>
      <w:r>
        <w:rPr>
          <w:b/>
          <w:sz w:val="16"/>
        </w:rPr>
        <w:tab/>
      </w:r>
      <w:r>
        <w:rPr>
          <w:b/>
          <w:sz w:val="16"/>
        </w:rPr>
        <w:tab/>
      </w:r>
    </w:p>
    <w:p w:rsidR="00000000" w:rsidRDefault="00ED685A">
      <w:pPr>
        <w:pStyle w:val="Kopfzeile"/>
        <w:tabs>
          <w:tab w:val="clear" w:pos="4536"/>
          <w:tab w:val="clear" w:pos="9072"/>
        </w:tabs>
        <w:spacing w:line="360" w:lineRule="auto"/>
        <w:rPr>
          <w:b/>
          <w:sz w:val="16"/>
        </w:rPr>
      </w:pPr>
      <w:r>
        <w:sym w:font="Monotype Sorts" w:char="F06F"/>
      </w:r>
      <w:r>
        <w:t xml:space="preserve"> </w:t>
      </w:r>
      <w:r>
        <w:rPr>
          <w:b/>
          <w:sz w:val="16"/>
        </w:rPr>
        <w:t>in Ortsbildschutzzone</w:t>
      </w:r>
    </w:p>
    <w:p w:rsidR="00000000" w:rsidRDefault="00ED685A">
      <w:pPr>
        <w:pStyle w:val="Kopfzeile"/>
        <w:tabs>
          <w:tab w:val="clear" w:pos="4536"/>
          <w:tab w:val="clear" w:pos="9072"/>
        </w:tabs>
        <w:spacing w:line="360" w:lineRule="auto"/>
        <w:rPr>
          <w:b/>
          <w:sz w:val="16"/>
        </w:rPr>
      </w:pPr>
      <w:r>
        <w:sym w:font="Monotype Sorts" w:char="F06F"/>
      </w:r>
      <w:r>
        <w:t xml:space="preserve"> </w:t>
      </w:r>
      <w:r>
        <w:rPr>
          <w:b/>
          <w:sz w:val="16"/>
        </w:rPr>
        <w:t>geschützte Obj</w:t>
      </w:r>
      <w:r>
        <w:rPr>
          <w:b/>
          <w:sz w:val="16"/>
        </w:rPr>
        <w:t>ekte</w:t>
      </w:r>
      <w:r>
        <w:rPr>
          <w:b/>
          <w:sz w:val="16"/>
        </w:rPr>
        <w:tab/>
      </w:r>
      <w:r>
        <w:sym w:font="Monotype Sorts" w:char="F06F"/>
      </w:r>
      <w:r>
        <w:t xml:space="preserve"> </w:t>
      </w:r>
      <w:r>
        <w:rPr>
          <w:b/>
          <w:sz w:val="16"/>
        </w:rPr>
        <w:t>schützenswert</w:t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sym w:font="Monotype Sorts" w:char="F06F"/>
      </w:r>
      <w:r>
        <w:t xml:space="preserve"> </w:t>
      </w:r>
      <w:r>
        <w:rPr>
          <w:b/>
          <w:sz w:val="16"/>
        </w:rPr>
        <w:t>erhaltenswert</w:t>
      </w:r>
      <w:r>
        <w:rPr>
          <w:b/>
          <w:sz w:val="16"/>
        </w:rPr>
        <w:tab/>
      </w:r>
    </w:p>
    <w:p w:rsidR="00000000" w:rsidRDefault="00ED685A">
      <w:pPr>
        <w:pStyle w:val="Kopfzeile"/>
        <w:tabs>
          <w:tab w:val="clear" w:pos="4536"/>
          <w:tab w:val="clear" w:pos="9072"/>
        </w:tabs>
        <w:spacing w:line="360" w:lineRule="auto"/>
        <w:rPr>
          <w:b/>
          <w:sz w:val="16"/>
        </w:rPr>
      </w:pPr>
      <w:r>
        <w:sym w:font="Monotype Sorts" w:char="F06F"/>
      </w:r>
      <w:r>
        <w:t xml:space="preserve"> </w:t>
      </w:r>
      <w:r>
        <w:rPr>
          <w:b/>
          <w:sz w:val="16"/>
        </w:rPr>
        <w:t>archäologische Fundstelle</w:t>
      </w:r>
    </w:p>
    <w:p w:rsidR="00000000" w:rsidRDefault="00ED685A">
      <w:pPr>
        <w:pStyle w:val="Kopfzeile"/>
        <w:pBdr>
          <w:bottom w:val="single" w:sz="4" w:space="1" w:color="auto"/>
        </w:pBdr>
        <w:tabs>
          <w:tab w:val="clear" w:pos="4536"/>
          <w:tab w:val="clear" w:pos="9072"/>
        </w:tabs>
        <w:spacing w:line="360" w:lineRule="auto"/>
      </w:pPr>
      <w:r>
        <w:sym w:font="Monotype Sorts" w:char="F06F"/>
      </w:r>
      <w:r>
        <w:t xml:space="preserve"> </w:t>
      </w:r>
      <w:r>
        <w:rPr>
          <w:b/>
          <w:sz w:val="16"/>
        </w:rPr>
        <w:t>Gewässerschutzzone / -areal (A, B, C) I / II / III</w:t>
      </w:r>
    </w:p>
    <w:p w:rsidR="00000000" w:rsidRDefault="00ED685A">
      <w:pPr>
        <w:pStyle w:val="Kopfzeile"/>
        <w:pBdr>
          <w:bottom w:val="single" w:sz="4" w:space="1" w:color="auto"/>
        </w:pBdr>
        <w:tabs>
          <w:tab w:val="clear" w:pos="4536"/>
          <w:tab w:val="clear" w:pos="9072"/>
        </w:tabs>
        <w:spacing w:line="360" w:lineRule="auto"/>
        <w:rPr>
          <w:b/>
          <w:sz w:val="16"/>
        </w:rPr>
      </w:pPr>
      <w:r>
        <w:sym w:font="Monotype Sorts" w:char="F06F"/>
      </w:r>
      <w:r>
        <w:t xml:space="preserve"> </w:t>
      </w:r>
      <w:r>
        <w:rPr>
          <w:b/>
          <w:sz w:val="16"/>
        </w:rPr>
        <w:t>Grundwassernutzungen / Bauten im Grundwasser</w:t>
      </w:r>
    </w:p>
    <w:p w:rsidR="00000000" w:rsidRDefault="00ED685A">
      <w:pPr>
        <w:pStyle w:val="Kopfzeile"/>
        <w:pBdr>
          <w:bottom w:val="single" w:sz="4" w:space="1" w:color="auto"/>
        </w:pBdr>
        <w:tabs>
          <w:tab w:val="clear" w:pos="4536"/>
          <w:tab w:val="clear" w:pos="9072"/>
        </w:tabs>
        <w:spacing w:line="360" w:lineRule="auto"/>
      </w:pPr>
      <w:r>
        <w:sym w:font="Monotype Sorts" w:char="F06F"/>
      </w:r>
      <w:r>
        <w:t xml:space="preserve"> </w:t>
      </w:r>
      <w:r>
        <w:rPr>
          <w:b/>
          <w:sz w:val="16"/>
        </w:rPr>
        <w:t>Verkehrserschliessung ab Kantonsstrasse</w:t>
      </w:r>
    </w:p>
    <w:p w:rsidR="00000000" w:rsidRDefault="00ED685A">
      <w:pPr>
        <w:pStyle w:val="Kopfzeile"/>
        <w:pBdr>
          <w:bottom w:val="single" w:sz="4" w:space="1" w:color="auto"/>
        </w:pBdr>
        <w:tabs>
          <w:tab w:val="clear" w:pos="4536"/>
          <w:tab w:val="clear" w:pos="9072"/>
        </w:tabs>
        <w:spacing w:line="360" w:lineRule="auto"/>
      </w:pPr>
      <w:r>
        <w:sym w:font="Monotype Sorts" w:char="F06F"/>
      </w:r>
      <w:r>
        <w:t xml:space="preserve"> </w:t>
      </w:r>
      <w:r>
        <w:rPr>
          <w:b/>
          <w:sz w:val="16"/>
        </w:rPr>
        <w:t>Unterschreitung Baulinienabstand an Kantonsst</w:t>
      </w:r>
      <w:r>
        <w:rPr>
          <w:b/>
          <w:sz w:val="16"/>
        </w:rPr>
        <w:t>rasse</w:t>
      </w:r>
    </w:p>
    <w:p w:rsidR="00000000" w:rsidRDefault="00ED685A">
      <w:pPr>
        <w:pStyle w:val="Kopfzeile"/>
        <w:pBdr>
          <w:bottom w:val="single" w:sz="4" w:space="1" w:color="auto"/>
        </w:pBdr>
        <w:tabs>
          <w:tab w:val="clear" w:pos="4536"/>
          <w:tab w:val="clear" w:pos="9072"/>
        </w:tabs>
        <w:spacing w:line="360" w:lineRule="auto"/>
        <w:rPr>
          <w:b/>
          <w:sz w:val="16"/>
        </w:rPr>
      </w:pPr>
      <w:r>
        <w:sym w:font="Monotype Sorts" w:char="F06F"/>
      </w:r>
      <w:r>
        <w:t xml:space="preserve"> </w:t>
      </w:r>
      <w:r>
        <w:rPr>
          <w:b/>
          <w:sz w:val="16"/>
        </w:rPr>
        <w:t>im Wald</w:t>
      </w:r>
      <w:r>
        <w:rPr>
          <w:b/>
          <w:sz w:val="16"/>
        </w:rPr>
        <w:tab/>
        <w:t>oder</w:t>
      </w:r>
      <w:r>
        <w:rPr>
          <w:b/>
          <w:sz w:val="16"/>
        </w:rPr>
        <w:tab/>
      </w:r>
      <w:r>
        <w:rPr>
          <w:b/>
        </w:rPr>
        <w:sym w:font="Monotype Sorts" w:char="F06F"/>
      </w:r>
      <w:r>
        <w:rPr>
          <w:b/>
          <w:sz w:val="16"/>
        </w:rPr>
        <w:t xml:space="preserve"> im Waldabstand</w:t>
      </w:r>
    </w:p>
    <w:p w:rsidR="00000000" w:rsidRDefault="00ED685A">
      <w:pPr>
        <w:pStyle w:val="Kopfzeile"/>
        <w:pBdr>
          <w:bottom w:val="single" w:sz="4" w:space="1" w:color="auto"/>
        </w:pBdr>
        <w:tabs>
          <w:tab w:val="clear" w:pos="4536"/>
          <w:tab w:val="clear" w:pos="9072"/>
        </w:tabs>
        <w:spacing w:line="360" w:lineRule="auto"/>
      </w:pPr>
      <w:r>
        <w:sym w:font="Monotype Sorts" w:char="F06F"/>
      </w:r>
      <w:r>
        <w:t xml:space="preserve"> </w:t>
      </w:r>
      <w:r>
        <w:rPr>
          <w:b/>
          <w:sz w:val="16"/>
        </w:rPr>
        <w:t>Rodungsgesuche</w:t>
      </w:r>
    </w:p>
    <w:p w:rsidR="00000000" w:rsidRDefault="00ED685A">
      <w:pPr>
        <w:pStyle w:val="Kopfzeile"/>
        <w:pBdr>
          <w:bottom w:val="single" w:sz="4" w:space="1" w:color="auto"/>
        </w:pBdr>
        <w:tabs>
          <w:tab w:val="clear" w:pos="4536"/>
          <w:tab w:val="clear" w:pos="9072"/>
        </w:tabs>
        <w:spacing w:line="360" w:lineRule="auto"/>
        <w:rPr>
          <w:b/>
          <w:sz w:val="16"/>
        </w:rPr>
      </w:pPr>
      <w:r>
        <w:sym w:font="Monotype Sorts" w:char="F06F"/>
      </w:r>
      <w:r>
        <w:t xml:space="preserve"> </w:t>
      </w:r>
      <w:r>
        <w:rPr>
          <w:b/>
          <w:sz w:val="16"/>
        </w:rPr>
        <w:t>Unterschreitung des Uferabstandes</w:t>
      </w:r>
    </w:p>
    <w:p w:rsidR="00000000" w:rsidRDefault="00ED685A">
      <w:pPr>
        <w:pStyle w:val="Kopfzeile"/>
        <w:tabs>
          <w:tab w:val="clear" w:pos="4536"/>
          <w:tab w:val="clear" w:pos="9072"/>
        </w:tabs>
        <w:rPr>
          <w:sz w:val="10"/>
        </w:rPr>
      </w:pPr>
    </w:p>
    <w:p w:rsidR="00000000" w:rsidRDefault="00ED685A">
      <w:pPr>
        <w:pStyle w:val="Kopfzeile"/>
        <w:tabs>
          <w:tab w:val="clear" w:pos="4536"/>
          <w:tab w:val="clear" w:pos="9072"/>
        </w:tabs>
        <w:spacing w:line="360" w:lineRule="auto"/>
        <w:rPr>
          <w:b/>
          <w:sz w:val="16"/>
        </w:rPr>
      </w:pPr>
      <w:r>
        <w:rPr>
          <w:b/>
          <w:sz w:val="24"/>
        </w:rPr>
        <w:t>Antrag der Baubehörde:</w:t>
      </w:r>
      <w:r>
        <w:tab/>
      </w:r>
      <w:r>
        <w:tab/>
      </w:r>
      <w:r>
        <w:tab/>
      </w:r>
      <w:r>
        <w:sym w:font="Monotype Sorts" w:char="F06F"/>
      </w:r>
      <w:r>
        <w:t xml:space="preserve"> </w:t>
      </w:r>
      <w:r>
        <w:rPr>
          <w:b/>
          <w:sz w:val="16"/>
        </w:rPr>
        <w:t>Zustimmung</w:t>
      </w:r>
      <w:r>
        <w:tab/>
      </w:r>
      <w:r>
        <w:tab/>
      </w:r>
      <w:r>
        <w:tab/>
      </w:r>
      <w:r>
        <w:sym w:font="Monotype Sorts" w:char="F06F"/>
      </w:r>
      <w:r>
        <w:t xml:space="preserve"> </w:t>
      </w:r>
      <w:r>
        <w:rPr>
          <w:b/>
          <w:sz w:val="16"/>
        </w:rPr>
        <w:t>Ablehnung</w:t>
      </w:r>
    </w:p>
    <w:p w:rsidR="00000000" w:rsidRDefault="00ED685A">
      <w:pPr>
        <w:pStyle w:val="Kopfzeile"/>
        <w:pBdr>
          <w:bottom w:val="single" w:sz="4" w:space="1" w:color="auto"/>
        </w:pBdr>
        <w:tabs>
          <w:tab w:val="clear" w:pos="4536"/>
          <w:tab w:val="clear" w:pos="9072"/>
        </w:tabs>
        <w:spacing w:line="300" w:lineRule="exact"/>
      </w:pPr>
      <w:r>
        <w:rPr>
          <w:b/>
          <w:sz w:val="16"/>
        </w:rPr>
        <w:t>Begründung</w:t>
      </w:r>
      <w:r>
        <w:rPr>
          <w:b/>
        </w:rPr>
        <w:t>:</w:t>
      </w:r>
      <w:r>
        <w:t>.....................................................................................................</w:t>
      </w: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..............................................................................................................................................</w:t>
      </w:r>
    </w:p>
    <w:p w:rsidR="00000000" w:rsidRDefault="00ED685A">
      <w:pPr>
        <w:pStyle w:val="Kopfzeile"/>
        <w:pBdr>
          <w:bottom w:val="single" w:sz="4" w:space="1" w:color="auto"/>
        </w:pBdr>
        <w:tabs>
          <w:tab w:val="clear" w:pos="4536"/>
          <w:tab w:val="clear" w:pos="9072"/>
        </w:tabs>
        <w:spacing w:line="300" w:lineRule="exact"/>
      </w:pPr>
      <w:r>
        <w:rPr>
          <w:b/>
          <w:sz w:val="16"/>
        </w:rPr>
        <w:lastRenderedPageBreak/>
        <w:t>Besondere Fragen, Probleme oder Bewilligungen</w:t>
      </w:r>
      <w:r>
        <w:t>:...................................................................</w:t>
      </w:r>
      <w:r>
        <w:t>................................  .............................................................................................................................................................................</w:t>
      </w:r>
    </w:p>
    <w:p w:rsidR="00000000" w:rsidRDefault="00ED685A">
      <w:pPr>
        <w:pStyle w:val="Kopfzeile"/>
        <w:pBdr>
          <w:bottom w:val="single" w:sz="4" w:space="1" w:color="auto"/>
        </w:pBdr>
        <w:tabs>
          <w:tab w:val="clear" w:pos="4536"/>
          <w:tab w:val="clear" w:pos="9072"/>
        </w:tabs>
        <w:spacing w:line="300" w:lineRule="exact"/>
      </w:pPr>
      <w:r>
        <w:rPr>
          <w:b/>
          <w:sz w:val="16"/>
        </w:rPr>
        <w:t>Ort:</w:t>
      </w:r>
      <w:r>
        <w:t xml:space="preserve"> ...........................................</w:t>
      </w:r>
      <w:r>
        <w:t xml:space="preserve">..... </w:t>
      </w:r>
      <w:r>
        <w:rPr>
          <w:b/>
          <w:sz w:val="16"/>
        </w:rPr>
        <w:tab/>
        <w:t>Datum:</w:t>
      </w:r>
      <w:r>
        <w:t xml:space="preserve"> ....................</w:t>
      </w:r>
      <w:r>
        <w:tab/>
      </w:r>
      <w:r>
        <w:rPr>
          <w:b/>
          <w:sz w:val="16"/>
        </w:rPr>
        <w:t>Unterschrift:</w:t>
      </w:r>
      <w:r>
        <w:t xml:space="preserve"> ...................................................</w:t>
      </w:r>
    </w:p>
    <w:p w:rsidR="00000000" w:rsidRDefault="00ED685A">
      <w:pPr>
        <w:pStyle w:val="Kopfzeile"/>
        <w:tabs>
          <w:tab w:val="clear" w:pos="4536"/>
          <w:tab w:val="clear" w:pos="9072"/>
        </w:tabs>
      </w:pPr>
      <w:r>
        <w:rPr>
          <w:noProof/>
          <w:lang w:val="de-CH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11430</wp:posOffset>
                </wp:positionH>
                <wp:positionV relativeFrom="page">
                  <wp:posOffset>9784080</wp:posOffset>
                </wp:positionV>
                <wp:extent cx="6126480" cy="457200"/>
                <wp:effectExtent l="0" t="0" r="0" b="0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6480" cy="4572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ED685A">
                            <w:pPr>
                              <w:pStyle w:val="Kopfzeile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 xml:space="preserve">Wichtige Merkpunkte und Hinweise zu Unterlagen siehe Rückseite </w:t>
                            </w:r>
                            <w:r>
                              <w:rPr>
                                <w:b/>
                                <w:color w:val="FFFFFF"/>
                              </w:rPr>
                              <w:tab/>
                            </w:r>
                            <w:r>
                              <w:rPr>
                                <w:b/>
                                <w:color w:val="FFFFFF"/>
                              </w:rPr>
                              <w:tab/>
                            </w:r>
                            <w:r>
                              <w:rPr>
                                <w:b/>
                                <w:color w:val="FFFFFF"/>
                              </w:rPr>
                              <w:tab/>
                            </w:r>
                            <w:r>
                              <w:rPr>
                                <w:b/>
                                <w:color w:val="FFFFFF"/>
                                <w:sz w:val="56"/>
                              </w:rPr>
                              <w:sym w:font="Monotype Sorts" w:char="F0EA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margin-left:.9pt;margin-top:770.4pt;width:482.4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" o:allowincell="f" fillcolor="silver" stroked="f">
                <v:textbox>
                  <w:txbxContent>
                    <w:p w:rsidR="00000000" w:rsidRDefault="00ED685A">
                      <w:pPr>
                        <w:pStyle w:val="Kopfzeile"/>
                        <w:tabs>
                          <w:tab w:val="clear" w:pos="4536"/>
                          <w:tab w:val="clear" w:pos="9072"/>
                        </w:tabs>
                        <w:rPr>
                          <w:color w:val="FFFFFF"/>
                        </w:rPr>
                      </w:pPr>
                      <w:r>
                        <w:rPr>
                          <w:b/>
                          <w:color w:val="FFFFFF"/>
                        </w:rPr>
                        <w:t xml:space="preserve">Wichtige Merkpunkte und Hinweise zu Unterlagen siehe Rückseite </w:t>
                      </w:r>
                      <w:r>
                        <w:rPr>
                          <w:b/>
                          <w:color w:val="FFFFFF"/>
                        </w:rPr>
                        <w:tab/>
                      </w:r>
                      <w:r>
                        <w:rPr>
                          <w:b/>
                          <w:color w:val="FFFFFF"/>
                        </w:rPr>
                        <w:tab/>
                      </w:r>
                      <w:r>
                        <w:rPr>
                          <w:b/>
                          <w:color w:val="FFFFFF"/>
                        </w:rPr>
                        <w:tab/>
                      </w:r>
                      <w:r>
                        <w:rPr>
                          <w:b/>
                          <w:color w:val="FFFFFF"/>
                          <w:sz w:val="56"/>
                        </w:rPr>
                        <w:sym w:font="Monotype Sorts" w:char="F0EA"/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000000" w:rsidRDefault="00ED685A">
      <w:pPr>
        <w:pStyle w:val="Kopfzeile"/>
        <w:tabs>
          <w:tab w:val="clear" w:pos="4536"/>
          <w:tab w:val="clear" w:pos="9072"/>
        </w:tabs>
        <w:rPr>
          <w:b/>
          <w:sz w:val="24"/>
        </w:rPr>
      </w:pPr>
      <w:r>
        <w:rPr>
          <w:b/>
          <w:noProof/>
          <w:sz w:val="24"/>
          <w:lang w:val="de-CH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-80010</wp:posOffset>
                </wp:positionH>
                <wp:positionV relativeFrom="paragraph">
                  <wp:posOffset>-168910</wp:posOffset>
                </wp:positionV>
                <wp:extent cx="6217920" cy="3840480"/>
                <wp:effectExtent l="0" t="0" r="0" b="0"/>
                <wp:wrapNone/>
                <wp:docPr id="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7920" cy="38404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9B6085" id="Rectangle 8" o:spid="_x0000_s1026" style="position:absolute;margin-left:-6.3pt;margin-top:-13.3pt;width:489.6pt;height:30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" o:allowincell="f" filled="f"/>
            </w:pict>
          </mc:Fallback>
        </mc:AlternateContent>
      </w:r>
      <w:r>
        <w:rPr>
          <w:b/>
          <w:sz w:val="24"/>
        </w:rPr>
        <w:t>Merkpunkte:</w:t>
      </w:r>
    </w:p>
    <w:p w:rsidR="00000000" w:rsidRDefault="00ED685A">
      <w:pPr>
        <w:pStyle w:val="Kopfzeile"/>
        <w:numPr>
          <w:ilvl w:val="0"/>
          <w:numId w:val="2"/>
        </w:numPr>
        <w:tabs>
          <w:tab w:val="clear" w:pos="4536"/>
          <w:tab w:val="clear" w:pos="9072"/>
        </w:tabs>
        <w:spacing w:line="220" w:lineRule="exact"/>
        <w:ind w:left="357" w:hanging="357"/>
      </w:pPr>
      <w:r>
        <w:t>Baugesuche, die gestützt auf § 38</w:t>
      </w:r>
      <w:r>
        <w:rPr>
          <w:vertAlign w:val="superscript"/>
        </w:rPr>
        <w:t>bis</w:t>
      </w:r>
      <w:r>
        <w:t xml:space="preserve"> des Kantonalen Planungs- und Baugesetzes einer kantonalen Zustimmung bedürfen, sind ausschließlich über</w:t>
      </w:r>
      <w:r>
        <w:t xml:space="preserve"> die örtliche Baubehörde der Standortgemeinde zu Handen des Kantons (Amt für Raumplanung, Abteilung Baugesuche, Werkhofstrasse 59, 4509 So</w:t>
      </w:r>
      <w:r>
        <w:softHyphen/>
        <w:t>lothurn) einzureichen. Voranfragen können direkt dem Kanton eingereicht werden.</w:t>
      </w:r>
      <w:r>
        <w:br/>
      </w:r>
    </w:p>
    <w:p w:rsidR="00000000" w:rsidRDefault="00ED685A">
      <w:pPr>
        <w:pStyle w:val="Kopfzeile"/>
        <w:numPr>
          <w:ilvl w:val="0"/>
          <w:numId w:val="2"/>
        </w:numPr>
        <w:tabs>
          <w:tab w:val="clear" w:pos="4536"/>
          <w:tab w:val="clear" w:pos="9072"/>
        </w:tabs>
        <w:spacing w:line="220" w:lineRule="exact"/>
        <w:ind w:left="357" w:hanging="357"/>
      </w:pPr>
      <w:r>
        <w:t>Die örtliche Baubehörde hat sämtlich</w:t>
      </w:r>
      <w:r>
        <w:t>e Gesuche erstinstanzlich auf ihre Vollständigkeit und bezüg</w:t>
      </w:r>
      <w:r>
        <w:softHyphen/>
        <w:t>lich der Baupolizei zu prüfen. Unvollständige Baugesuche sind an die Bauherrschaft zurückzuwei</w:t>
      </w:r>
      <w:r>
        <w:softHyphen/>
        <w:t>sen.</w:t>
      </w:r>
      <w:r>
        <w:br/>
      </w:r>
    </w:p>
    <w:p w:rsidR="00000000" w:rsidRDefault="00ED685A">
      <w:pPr>
        <w:pStyle w:val="Kopfzeile"/>
        <w:numPr>
          <w:ilvl w:val="0"/>
          <w:numId w:val="2"/>
        </w:numPr>
        <w:tabs>
          <w:tab w:val="clear" w:pos="4536"/>
          <w:tab w:val="clear" w:pos="9072"/>
        </w:tabs>
        <w:spacing w:line="220" w:lineRule="exact"/>
        <w:ind w:left="357" w:hanging="357"/>
      </w:pPr>
      <w:r>
        <w:t>Voranfragegesuche werden im gleichen Verfahren behandelt wie Baugesuche. Sie sind jedoch nicht</w:t>
      </w:r>
      <w:r>
        <w:t xml:space="preserve"> beschwerdefähig.</w:t>
      </w:r>
      <w:r>
        <w:br/>
      </w:r>
    </w:p>
    <w:p w:rsidR="00000000" w:rsidRDefault="00ED685A">
      <w:pPr>
        <w:pStyle w:val="Kopfzeile"/>
        <w:numPr>
          <w:ilvl w:val="0"/>
          <w:numId w:val="2"/>
        </w:numPr>
        <w:tabs>
          <w:tab w:val="clear" w:pos="4536"/>
          <w:tab w:val="clear" w:pos="9072"/>
        </w:tabs>
        <w:spacing w:line="220" w:lineRule="exact"/>
      </w:pPr>
      <w:r>
        <w:t>Baugesuche ausserhalb der Bauzone bedürfen immer einer öffentlichen Auflage.</w:t>
      </w:r>
      <w:r>
        <w:br/>
      </w:r>
    </w:p>
    <w:p w:rsidR="00000000" w:rsidRDefault="00ED685A">
      <w:pPr>
        <w:pStyle w:val="Kopfzeile"/>
        <w:numPr>
          <w:ilvl w:val="0"/>
          <w:numId w:val="2"/>
        </w:numPr>
        <w:tabs>
          <w:tab w:val="clear" w:pos="4536"/>
          <w:tab w:val="clear" w:pos="9072"/>
        </w:tabs>
        <w:spacing w:line="220" w:lineRule="exact"/>
      </w:pPr>
      <w:r>
        <w:t>Gesuche können nur behandelt werden, wenn die Angaben und Unterlagen vollständig sind.</w:t>
      </w:r>
      <w:r>
        <w:br/>
      </w:r>
    </w:p>
    <w:p w:rsidR="00000000" w:rsidRDefault="00ED685A">
      <w:pPr>
        <w:pStyle w:val="Kopfzeile"/>
        <w:numPr>
          <w:ilvl w:val="0"/>
          <w:numId w:val="2"/>
        </w:numPr>
        <w:tabs>
          <w:tab w:val="clear" w:pos="4536"/>
          <w:tab w:val="clear" w:pos="9072"/>
        </w:tabs>
        <w:spacing w:line="220" w:lineRule="exact"/>
      </w:pPr>
      <w:r>
        <w:t>Ein Gesuchsdossier für den Kanton umfasst sämtliche Unterlagen wie Begr</w:t>
      </w:r>
      <w:r>
        <w:t>ündung, Baubeschrieb, Pläne, Schriftstücke etc. in einfacher Ausführung. Werden mehrere Gesuchsdossier eingereicht kann das Verfahren parallel bei den Amtsstellen erfolgen. Dadurch kann das Verfahren beschleu</w:t>
      </w:r>
      <w:r>
        <w:softHyphen/>
        <w:t>nigt werden.</w:t>
      </w:r>
      <w:r>
        <w:br/>
      </w:r>
    </w:p>
    <w:p w:rsidR="00000000" w:rsidRDefault="00ED685A">
      <w:pPr>
        <w:pStyle w:val="Kopfzeile"/>
        <w:numPr>
          <w:ilvl w:val="0"/>
          <w:numId w:val="2"/>
        </w:numPr>
        <w:tabs>
          <w:tab w:val="clear" w:pos="4536"/>
          <w:tab w:val="clear" w:pos="9072"/>
        </w:tabs>
        <w:spacing w:line="220" w:lineRule="exact"/>
      </w:pPr>
      <w:r>
        <w:t>Im Verkehr (Korrespondenzen, Tele</w:t>
      </w:r>
      <w:r>
        <w:t>fonate, Protokollauszüge, Bewilligungen usw.) mit dem Amt für Raumplanung, Abteilung Baugesuche ist, wenn immer möglich, die geschäftsbezogene Nr. (Baugesuchsnummer) anzugeben.</w:t>
      </w:r>
      <w:r>
        <w:br/>
      </w:r>
    </w:p>
    <w:p w:rsidR="00000000" w:rsidRDefault="00ED685A">
      <w:pPr>
        <w:pStyle w:val="Kopfzeile"/>
        <w:tabs>
          <w:tab w:val="clear" w:pos="4536"/>
          <w:tab w:val="clear" w:pos="9072"/>
        </w:tabs>
        <w:spacing w:line="220" w:lineRule="exact"/>
      </w:pPr>
    </w:p>
    <w:p w:rsidR="00000000" w:rsidRDefault="00ED685A">
      <w:pPr>
        <w:pStyle w:val="Kopfzeile"/>
        <w:tabs>
          <w:tab w:val="clear" w:pos="4536"/>
          <w:tab w:val="clear" w:pos="9072"/>
        </w:tabs>
        <w:spacing w:line="220" w:lineRule="exact"/>
      </w:pPr>
    </w:p>
    <w:p w:rsidR="00000000" w:rsidRDefault="00ED685A">
      <w:pPr>
        <w:pStyle w:val="Kopfzeile"/>
        <w:tabs>
          <w:tab w:val="clear" w:pos="4536"/>
          <w:tab w:val="clear" w:pos="9072"/>
        </w:tabs>
        <w:spacing w:line="220" w:lineRule="exact"/>
      </w:pPr>
      <w:r>
        <w:rPr>
          <w:noProof/>
          <w:lang w:val="de-CH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-80010</wp:posOffset>
                </wp:positionH>
                <wp:positionV relativeFrom="paragraph">
                  <wp:posOffset>-9525</wp:posOffset>
                </wp:positionV>
                <wp:extent cx="6217920" cy="4937760"/>
                <wp:effectExtent l="0" t="0" r="0" b="0"/>
                <wp:wrapNone/>
                <wp:docPr id="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7920" cy="49377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F70D6B" id="Rectangle 9" o:spid="_x0000_s1026" style="position:absolute;margin-left:-6.3pt;margin-top:-.75pt;width:489.6pt;height:388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" o:allowincell="f" filled="f"/>
            </w:pict>
          </mc:Fallback>
        </mc:AlternateContent>
      </w:r>
    </w:p>
    <w:p w:rsidR="00000000" w:rsidRDefault="00ED685A">
      <w:pPr>
        <w:pStyle w:val="Kopfzeile"/>
        <w:tabs>
          <w:tab w:val="clear" w:pos="4536"/>
          <w:tab w:val="clear" w:pos="9072"/>
        </w:tabs>
        <w:spacing w:line="220" w:lineRule="exact"/>
        <w:rPr>
          <w:b/>
          <w:sz w:val="24"/>
        </w:rPr>
      </w:pPr>
      <w:r>
        <w:rPr>
          <w:b/>
          <w:sz w:val="24"/>
        </w:rPr>
        <w:t>Baugesuchsunterlagen:</w:t>
      </w:r>
    </w:p>
    <w:p w:rsidR="00000000" w:rsidRDefault="00ED685A">
      <w:pPr>
        <w:pStyle w:val="Kopfzeile"/>
        <w:numPr>
          <w:ilvl w:val="0"/>
          <w:numId w:val="3"/>
        </w:numPr>
        <w:tabs>
          <w:tab w:val="clear" w:pos="4536"/>
          <w:tab w:val="clear" w:pos="9072"/>
        </w:tabs>
        <w:spacing w:line="220" w:lineRule="exact"/>
      </w:pPr>
      <w:r>
        <w:t>Baumappe der Standortgemeinde ausgefüllt und untersc</w:t>
      </w:r>
      <w:r>
        <w:t>hrieben.</w:t>
      </w:r>
      <w:r>
        <w:br/>
      </w:r>
    </w:p>
    <w:p w:rsidR="00000000" w:rsidRDefault="00ED685A">
      <w:pPr>
        <w:pStyle w:val="Kopfzeile"/>
        <w:numPr>
          <w:ilvl w:val="0"/>
          <w:numId w:val="3"/>
        </w:numPr>
        <w:tabs>
          <w:tab w:val="clear" w:pos="4536"/>
          <w:tab w:val="clear" w:pos="9072"/>
        </w:tabs>
        <w:spacing w:line="220" w:lineRule="exact"/>
      </w:pPr>
      <w:r>
        <w:t>Aktueller Situationsplan (Grundbuchplan) 1:500 oder 1:1000 mit vermasstem Projekteintrag (rot) und folgenden Angaben: Gemeinde, Nordpfeil, Massstab, Parzellennummer, Titel (Bauherr/in, Projektverfasser/in, Bauvorhaben, Datum, Unterschrift)</w:t>
      </w:r>
      <w:r>
        <w:br/>
      </w:r>
    </w:p>
    <w:p w:rsidR="00000000" w:rsidRDefault="00ED685A">
      <w:pPr>
        <w:pStyle w:val="Kopfzeile"/>
        <w:numPr>
          <w:ilvl w:val="0"/>
          <w:numId w:val="3"/>
        </w:numPr>
        <w:tabs>
          <w:tab w:val="clear" w:pos="4536"/>
          <w:tab w:val="clear" w:pos="9072"/>
        </w:tabs>
        <w:spacing w:line="220" w:lineRule="exact"/>
      </w:pPr>
      <w:r>
        <w:t>Begrü</w:t>
      </w:r>
      <w:r>
        <w:t>ndung und Beschrieb zum Bauvorhaben. Weitere Grundlagen und Nachweise gemäss der Checkliste für das Bauen ausserhalb der Bauzone.</w:t>
      </w:r>
      <w:r>
        <w:br/>
      </w:r>
    </w:p>
    <w:p w:rsidR="00000000" w:rsidRDefault="00ED685A">
      <w:pPr>
        <w:pStyle w:val="Kopfzeile"/>
        <w:numPr>
          <w:ilvl w:val="0"/>
          <w:numId w:val="3"/>
        </w:numPr>
        <w:tabs>
          <w:tab w:val="clear" w:pos="4536"/>
          <w:tab w:val="clear" w:pos="9072"/>
        </w:tabs>
        <w:spacing w:line="220" w:lineRule="exact"/>
      </w:pPr>
      <w:r>
        <w:t xml:space="preserve">Plansatz Projektpläne (Grundrisse mit Nutzungsangaben, Schnitte, Ansichten) 1:100 oder 1:50. Bei An-, Um- und Ausbauten sind </w:t>
      </w:r>
      <w:r>
        <w:t>kolorierte Pläne unabdingbares Erfordernis (Bauteile, an denen keine baulichen Massnahmen vorgenommen werden = schwarz oder grau, die abgebrochen werden = gelb, die ersetzt bzw. neu erstellt werden = rot). Fotos bestehender Gebäudeansichten sind sehr zweck</w:t>
      </w:r>
      <w:r>
        <w:t>dienlich.</w:t>
      </w:r>
      <w:r>
        <w:br/>
      </w:r>
    </w:p>
    <w:p w:rsidR="00000000" w:rsidRDefault="00ED685A">
      <w:pPr>
        <w:pStyle w:val="Kopfzeile"/>
        <w:numPr>
          <w:ilvl w:val="0"/>
          <w:numId w:val="3"/>
        </w:numPr>
        <w:tabs>
          <w:tab w:val="clear" w:pos="4536"/>
          <w:tab w:val="clear" w:pos="9072"/>
        </w:tabs>
        <w:spacing w:line="220" w:lineRule="exact"/>
      </w:pPr>
      <w:r>
        <w:t>Kanalisationsplan/Liegenschaftsentwässerungsplan mit vollständigen Entwässerungsangaben (Schmutz-, Meteor-, Sickerwasser, Bacheinleitungen usw.</w:t>
      </w:r>
      <w:r>
        <w:br/>
      </w:r>
      <w:r>
        <w:br/>
        <w:t>Bei landwirtschaftlichen Bauten, Erhebung über die Abwasser- und Hofdüngerverwertung + Ent</w:t>
      </w:r>
      <w:r>
        <w:softHyphen/>
        <w:t>wässerung</w:t>
      </w:r>
      <w:r>
        <w:t xml:space="preserve"> des Betriebes.</w:t>
      </w:r>
      <w:r>
        <w:br/>
      </w:r>
    </w:p>
    <w:p w:rsidR="00000000" w:rsidRDefault="00ED685A">
      <w:pPr>
        <w:pStyle w:val="Kopfzeile"/>
        <w:numPr>
          <w:ilvl w:val="0"/>
          <w:numId w:val="3"/>
        </w:numPr>
        <w:tabs>
          <w:tab w:val="clear" w:pos="4536"/>
          <w:tab w:val="clear" w:pos="9072"/>
        </w:tabs>
        <w:spacing w:line="220" w:lineRule="exact"/>
      </w:pPr>
      <w:r>
        <w:t>Bei allen Bauten und Anlagen mit Tierhaltung Angaben zu den Tierzahlen, Tierarten und den Stallungen. Siehe dazu das Formular „Angaben zu Tierzahlen und Stallungen“ (Grundlage zur Ab</w:t>
      </w:r>
      <w:r>
        <w:softHyphen/>
        <w:t>standsberechnung nach FAT 476) und das Merkblatt „Berech</w:t>
      </w:r>
      <w:r>
        <w:t>nung des Mindestabstandes bei Tier</w:t>
      </w:r>
      <w:r>
        <w:softHyphen/>
        <w:t>haltungsanlagen“ vom Amt für Umwelt.</w:t>
      </w:r>
      <w:r>
        <w:br/>
      </w:r>
    </w:p>
    <w:p w:rsidR="00000000" w:rsidRDefault="00ED685A">
      <w:pPr>
        <w:pStyle w:val="Kopfzeile"/>
        <w:numPr>
          <w:ilvl w:val="0"/>
          <w:numId w:val="3"/>
        </w:numPr>
        <w:tabs>
          <w:tab w:val="clear" w:pos="4536"/>
          <w:tab w:val="clear" w:pos="9072"/>
        </w:tabs>
        <w:spacing w:line="220" w:lineRule="exact"/>
      </w:pPr>
      <w:r>
        <w:t>Bei allen Umbauten, Erweiterungen und Zweckänderungen von zonenwidrig gewordenen Bauten und Anlagen Angaben, zu welchem Zeitpunkt die zonenkonforme Nutzung aufgegeben wurde. Zudem ein</w:t>
      </w:r>
      <w:r>
        <w:t xml:space="preserve"> Satz vermasster Grundrisspläne sämtlicher Geschosse des Gebäudes mit Bezeichnung </w:t>
      </w:r>
      <w:r>
        <w:lastRenderedPageBreak/>
        <w:t>der Raumnutzung vom 1. Juli 1972 (bei gewerblichen Bauten Stand 1. Januar 1980) und dem heu</w:t>
      </w:r>
      <w:r>
        <w:softHyphen/>
        <w:t>tigen Ist-Zustand (Aufnahmepläne). Berechnung der Bruttogeschossflächen und Brutto</w:t>
      </w:r>
      <w:r>
        <w:t>nebenflä</w:t>
      </w:r>
      <w:r>
        <w:softHyphen/>
        <w:t>chen Stand 1972 (gewerbliche Bauten 1980), heute und nach Ausführung des geplanten Projektes.</w:t>
      </w:r>
      <w:r>
        <w:br/>
      </w:r>
    </w:p>
    <w:sectPr w:rsidR="000000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ED685A">
      <w:r>
        <w:separator/>
      </w:r>
    </w:p>
  </w:endnote>
  <w:endnote w:type="continuationSeparator" w:id="0">
    <w:p w:rsidR="00000000" w:rsidRDefault="00ED6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55 Roma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ED685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ED685A">
    <w:pPr>
      <w:pStyle w:val="Fuzeile"/>
      <w:rPr>
        <w:sz w:val="12"/>
      </w:rPr>
    </w:pPr>
    <w:r>
      <w:rPr>
        <w:sz w:val="12"/>
      </w:rPr>
      <w:t>Amt für Raumplanung: Baugesuchsformular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ED685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ED685A">
      <w:r>
        <w:separator/>
      </w:r>
    </w:p>
  </w:footnote>
  <w:footnote w:type="continuationSeparator" w:id="0">
    <w:p w:rsidR="00000000" w:rsidRDefault="00ED68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ED685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ED685A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ED685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7085C"/>
    <w:multiLevelType w:val="singleLevel"/>
    <w:tmpl w:val="2550C3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70070DAB"/>
    <w:multiLevelType w:val="singleLevel"/>
    <w:tmpl w:val="6A9A24F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2" w15:restartNumberingAfterBreak="0">
    <w:nsid w:val="7190674F"/>
    <w:multiLevelType w:val="singleLevel"/>
    <w:tmpl w:val="2550C3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85A"/>
    <w:rsid w:val="00ED6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egrouptable v:ext="edit">
        <o:entry new="1" old="0"/>
      </o:regrouptable>
    </o:shapelayout>
  </w:shapeDefaults>
  <w:decimalSymbol w:val="."/>
  <w:listSeparator w:val=";"/>
  <w15:chartTrackingRefBased/>
  <w15:docId w15:val="{F42B673A-53EB-4BC4-9A6D-21465F2E5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Frutiger 55 Roman" w:hAnsi="Frutiger 55 Roman"/>
      <w:lang w:val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color w:val="000000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z w:val="25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semiHidden/>
    <w:rPr>
      <w:b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961</Words>
  <Characters>6055</Characters>
  <Application>Microsoft Office Word</Application>
  <DocSecurity>0</DocSecurity>
  <Lines>50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Kanton Solothurn</Company>
  <LinksUpToDate>false</LinksUpToDate>
  <CharactersWithSpaces>7002</CharactersWithSpaces>
  <SharedDoc>false</SharedDoc>
  <HLinks>
    <vt:vector size="6" baseType="variant">
      <vt:variant>
        <vt:i4>8192048</vt:i4>
      </vt:variant>
      <vt:variant>
        <vt:i4>1025</vt:i4>
      </vt:variant>
      <vt:variant>
        <vt:i4>1025</vt:i4>
      </vt:variant>
      <vt:variant>
        <vt:i4>1</vt:i4>
      </vt:variant>
      <vt:variant>
        <vt:lpwstr>Kanton_sw_big.wmf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Grütter Robert</dc:creator>
  <cp:keywords/>
  <dc:description/>
  <cp:lastModifiedBy>Christian Müller</cp:lastModifiedBy>
  <cp:revision>2</cp:revision>
  <cp:lastPrinted>2006-03-13T15:31:00Z</cp:lastPrinted>
  <dcterms:created xsi:type="dcterms:W3CDTF">2025-09-22T11:29:00Z</dcterms:created>
  <dcterms:modified xsi:type="dcterms:W3CDTF">2025-09-22T11:29:00Z</dcterms:modified>
</cp:coreProperties>
</file>